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A3" w:rsidRDefault="00C408A3" w:rsidP="00C541E4">
      <w:pPr>
        <w:jc w:val="center"/>
        <w:rPr>
          <w:rFonts w:ascii="Times New Roman" w:eastAsia="仿宋_GB2312" w:hAnsi="Times New Roman" w:hint="eastAsia"/>
          <w:sz w:val="32"/>
          <w:szCs w:val="32"/>
        </w:rPr>
      </w:pPr>
    </w:p>
    <w:p w:rsidR="00C541E4" w:rsidRDefault="00C541E4" w:rsidP="00C541E4">
      <w:pPr>
        <w:jc w:val="center"/>
        <w:rPr>
          <w:rFonts w:ascii="黑体" w:eastAsia="黑体" w:hAnsi="黑体"/>
          <w:color w:val="000000"/>
          <w:sz w:val="44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44"/>
          <w:szCs w:val="36"/>
        </w:rPr>
        <w:t>华南农业大学综合安全工作自查表</w:t>
      </w:r>
    </w:p>
    <w:p w:rsidR="00C541E4" w:rsidRPr="00B47D9F" w:rsidRDefault="00C541E4" w:rsidP="00C541E4">
      <w:pPr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填报单位（盖章）：                     填报人：                  填报时间：   </w:t>
      </w:r>
      <w:r w:rsidRPr="00B47D9F"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 w:rsidRPr="00B47D9F"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 w:rsidRPr="00B47D9F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80"/>
        <w:gridCol w:w="495"/>
        <w:gridCol w:w="7395"/>
        <w:gridCol w:w="2953"/>
        <w:gridCol w:w="2366"/>
      </w:tblGrid>
      <w:tr w:rsidR="00C541E4" w:rsidTr="00F10F6D">
        <w:trPr>
          <w:trHeight w:val="701"/>
        </w:trPr>
        <w:tc>
          <w:tcPr>
            <w:tcW w:w="485" w:type="dxa"/>
            <w:vAlign w:val="center"/>
          </w:tcPr>
          <w:p w:rsid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类别</w:t>
            </w:r>
          </w:p>
        </w:tc>
        <w:tc>
          <w:tcPr>
            <w:tcW w:w="480" w:type="dxa"/>
            <w:vAlign w:val="center"/>
          </w:tcPr>
          <w:p w:rsid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内容</w:t>
            </w:r>
          </w:p>
        </w:tc>
        <w:tc>
          <w:tcPr>
            <w:tcW w:w="495" w:type="dxa"/>
            <w:vAlign w:val="center"/>
          </w:tcPr>
          <w:p w:rsid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7395" w:type="dxa"/>
            <w:vAlign w:val="center"/>
          </w:tcPr>
          <w:p w:rsid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项      目</w:t>
            </w:r>
          </w:p>
        </w:tc>
        <w:tc>
          <w:tcPr>
            <w:tcW w:w="2953" w:type="dxa"/>
            <w:vAlign w:val="center"/>
          </w:tcPr>
          <w:p w:rsid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0"/>
              </w:rPr>
              <w:t>检查结果</w:t>
            </w:r>
          </w:p>
        </w:tc>
        <w:tc>
          <w:tcPr>
            <w:tcW w:w="2366" w:type="dxa"/>
            <w:vAlign w:val="center"/>
          </w:tcPr>
          <w:p w:rsid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0"/>
              </w:rPr>
              <w:t>整改意见</w:t>
            </w:r>
          </w:p>
        </w:tc>
      </w:tr>
      <w:tr w:rsidR="00C541E4" w:rsidTr="00F10F6D">
        <w:trPr>
          <w:trHeight w:val="701"/>
        </w:trPr>
        <w:tc>
          <w:tcPr>
            <w:tcW w:w="485" w:type="dxa"/>
            <w:vMerge w:val="restart"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541E4">
              <w:rPr>
                <w:rFonts w:ascii="宋体" w:hAnsi="宋体" w:hint="eastAsia"/>
                <w:color w:val="000000"/>
                <w:szCs w:val="21"/>
              </w:rPr>
              <w:t>一</w:t>
            </w:r>
          </w:p>
        </w:tc>
        <w:tc>
          <w:tcPr>
            <w:tcW w:w="480" w:type="dxa"/>
            <w:vMerge w:val="restart"/>
            <w:vAlign w:val="center"/>
          </w:tcPr>
          <w:p w:rsidR="00C541E4" w:rsidRPr="00C541E4" w:rsidRDefault="00C541E4" w:rsidP="00F10F6D">
            <w:pPr>
              <w:rPr>
                <w:rFonts w:ascii="宋体" w:hAnsi="宋体"/>
                <w:color w:val="000000"/>
                <w:szCs w:val="21"/>
              </w:rPr>
            </w:pPr>
            <w:r w:rsidRPr="00C541E4">
              <w:rPr>
                <w:rFonts w:ascii="宋体" w:hAnsi="宋体" w:hint="eastAsia"/>
                <w:color w:val="000000"/>
                <w:szCs w:val="21"/>
              </w:rPr>
              <w:t>政保维稳类</w:t>
            </w: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C541E4">
              <w:rPr>
                <w:rFonts w:ascii="黑体" w:eastAsia="黑体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C541E4">
              <w:rPr>
                <w:rFonts w:ascii="宋体" w:hAnsi="宋体" w:hint="eastAsia"/>
                <w:color w:val="000000"/>
                <w:szCs w:val="21"/>
              </w:rPr>
              <w:t>单位人员（教工、学生）信教情况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C541E4" w:rsidRPr="002C1AB8" w:rsidTr="00F10F6D">
        <w:trPr>
          <w:trHeight w:val="701"/>
        </w:trPr>
        <w:tc>
          <w:tcPr>
            <w:tcW w:w="485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C541E4">
              <w:rPr>
                <w:rFonts w:ascii="黑体" w:eastAsia="黑体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C541E4">
              <w:rPr>
                <w:rFonts w:ascii="宋体" w:hAnsi="宋体" w:hint="eastAsia"/>
                <w:color w:val="000000"/>
                <w:szCs w:val="21"/>
              </w:rPr>
              <w:t>单位内部人员思想动态、政治动态是否稳定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C541E4" w:rsidRPr="002C1AB8" w:rsidTr="00F10F6D">
        <w:trPr>
          <w:trHeight w:val="701"/>
        </w:trPr>
        <w:tc>
          <w:tcPr>
            <w:tcW w:w="485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C541E4">
              <w:rPr>
                <w:rFonts w:ascii="黑体" w:eastAsia="黑体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C541E4">
              <w:rPr>
                <w:rFonts w:ascii="宋体" w:hAnsi="宋体" w:hint="eastAsia"/>
                <w:color w:val="000000"/>
                <w:szCs w:val="21"/>
              </w:rPr>
              <w:t>单位内部网站、信息网络是否安全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C541E4" w:rsidRPr="002C1AB8" w:rsidTr="00F10F6D">
        <w:trPr>
          <w:trHeight w:val="701"/>
        </w:trPr>
        <w:tc>
          <w:tcPr>
            <w:tcW w:w="485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C541E4">
              <w:rPr>
                <w:rFonts w:ascii="黑体" w:eastAsia="黑体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C541E4">
              <w:rPr>
                <w:rFonts w:ascii="宋体" w:hAnsi="宋体" w:hint="eastAsia"/>
                <w:color w:val="000000"/>
                <w:szCs w:val="21"/>
              </w:rPr>
              <w:t>是否有张贴传播宗教文化等不法文件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C541E4" w:rsidTr="00F10F6D">
        <w:trPr>
          <w:trHeight w:val="369"/>
        </w:trPr>
        <w:tc>
          <w:tcPr>
            <w:tcW w:w="485" w:type="dxa"/>
            <w:vMerge w:val="restart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480" w:type="dxa"/>
            <w:vMerge w:val="restart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安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全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管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理</w:t>
            </w:r>
          </w:p>
          <w:p w:rsidR="00C541E4" w:rsidRPr="00C541E4" w:rsidRDefault="00C541E4" w:rsidP="00F10F6D">
            <w:pPr>
              <w:tabs>
                <w:tab w:val="center" w:pos="132"/>
              </w:tabs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tabs>
                <w:tab w:val="center" w:pos="132"/>
              </w:tabs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/>
                <w:color w:val="000000"/>
                <w:szCs w:val="21"/>
              </w:rPr>
              <w:tab/>
            </w: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各项安全制度、应急预案是否制定、上墙公布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983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安全工作会议记录、安全隐患排查记录、台账建立及隐患整改记录是否详实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10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是否逐级签订安全工作目标责任书，明确责任人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10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是否开展安全、法制、消防专题教育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10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是否严格落实门禁登记制度，登记册是否详实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10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排查教职工及临聘人员中是否有心理异常或疑似精神病患者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10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安全事故易发部位是否设置醒目的安全警示标志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806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临聘人员有无户口所在地公安机关出具的无违法犯罪记录证明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953"/>
        </w:trPr>
        <w:tc>
          <w:tcPr>
            <w:tcW w:w="485" w:type="dxa"/>
            <w:vMerge w:val="restart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480" w:type="dxa"/>
            <w:vMerge w:val="restart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防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物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防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技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防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是否配置专（兼）职安保队员、履行职责情况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697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技防监控设施性能是否正常，是否呈开启状态，是否安排专人看守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445"/>
        </w:trPr>
        <w:tc>
          <w:tcPr>
            <w:tcW w:w="485" w:type="dxa"/>
            <w:vMerge w:val="restart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480" w:type="dxa"/>
            <w:vMerge w:val="restart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用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电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消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防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演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练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及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危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化</w:t>
            </w:r>
          </w:p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品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类</w:t>
            </w: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灭火器的配备数量是否符合要求，压力是否符合标准，位置设置是否合理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419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现有消防栓是否通水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629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消防通道、安全出口是否畅通，应急照明设施是否能正常使用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419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szCs w:val="21"/>
              </w:rPr>
              <w:t>本学期是否开展过安全应急疏散演练，师生是否掌握逃生自救的方法，教职工是否能正确使用消防器材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435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危险化学品的管理制度是否规范（是否设立危险化学品储藏间、登记制度是否规范）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624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用电设备是否符合国家有关安全标准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1258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szCs w:val="21"/>
              </w:rPr>
              <w:t>学生宿舍内是否存在私接电线、擅自使用大功率电器（如：热得快、电热毯、电炉子）等安全隐患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408"/>
        </w:trPr>
        <w:tc>
          <w:tcPr>
            <w:tcW w:w="485" w:type="dxa"/>
            <w:vMerge w:val="restart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480" w:type="dxa"/>
            <w:vMerge w:val="restart"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交通安全类</w:t>
            </w: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szCs w:val="21"/>
              </w:rPr>
            </w:pPr>
            <w:r w:rsidRPr="00C541E4">
              <w:rPr>
                <w:rFonts w:ascii="宋体" w:hAnsi="宋体" w:cs="宋体" w:hint="eastAsia"/>
                <w:szCs w:val="21"/>
              </w:rPr>
              <w:t>周边是否存在交通安全隐患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65148">
        <w:trPr>
          <w:trHeight w:val="715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szCs w:val="21"/>
              </w:rPr>
            </w:pPr>
            <w:r w:rsidRPr="00C541E4">
              <w:rPr>
                <w:rFonts w:ascii="宋体" w:hAnsi="宋体" w:cs="宋体" w:hint="eastAsia"/>
                <w:szCs w:val="21"/>
              </w:rPr>
              <w:t>是否存在车辆违规超速、乱停乱放等情况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1258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校巴是否有超员、超速行为，校巴驾驶员是否有其他违规驾驶行为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624"/>
        </w:trPr>
        <w:tc>
          <w:tcPr>
            <w:tcW w:w="485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480" w:type="dxa"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综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合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治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理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周边是否存在其它安全隐患（如有，是否及时与相关职能部门协调解决）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67"/>
        </w:trPr>
        <w:tc>
          <w:tcPr>
            <w:tcW w:w="485" w:type="dxa"/>
            <w:vMerge w:val="restart"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480" w:type="dxa"/>
            <w:vMerge w:val="restart"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建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筑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安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全</w:t>
            </w:r>
          </w:p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类</w:t>
            </w: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现有建筑有无防雷装置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67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护栏、扶手高度是否符合安全要求、是否牢固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520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特种设备是否按照规定办理注册登记并定期检验，检验在有效期内。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41E4" w:rsidTr="00F10F6D">
        <w:trPr>
          <w:trHeight w:val="457"/>
        </w:trPr>
        <w:tc>
          <w:tcPr>
            <w:tcW w:w="485" w:type="dxa"/>
            <w:vMerge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C541E4" w:rsidRPr="00C541E4" w:rsidRDefault="00C541E4" w:rsidP="00F10F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C541E4" w:rsidRPr="00C541E4" w:rsidRDefault="00C541E4" w:rsidP="00F10F6D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395" w:type="dxa"/>
            <w:vAlign w:val="center"/>
          </w:tcPr>
          <w:p w:rsidR="00C541E4" w:rsidRPr="00C541E4" w:rsidRDefault="00C541E4" w:rsidP="00F10F6D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  <w:r w:rsidRPr="00C541E4">
              <w:rPr>
                <w:rFonts w:ascii="宋体" w:hAnsi="宋体" w:cs="宋体" w:hint="eastAsia"/>
                <w:color w:val="000000"/>
                <w:szCs w:val="21"/>
              </w:rPr>
              <w:t>特种设备作业人员是否持证上岗；是否设立特种设备安全管理机构，配备安全管理人员；是否建立安全管理相关规章制度。</w:t>
            </w:r>
          </w:p>
        </w:tc>
        <w:tc>
          <w:tcPr>
            <w:tcW w:w="2953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C541E4" w:rsidRPr="00C541E4" w:rsidRDefault="00C541E4" w:rsidP="00F10F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C541E4" w:rsidRDefault="00C541E4" w:rsidP="00C541E4"/>
    <w:p w:rsidR="00C06BD6" w:rsidRPr="00C541E4" w:rsidRDefault="00C06BD6"/>
    <w:sectPr w:rsidR="00C06BD6" w:rsidRPr="00C541E4" w:rsidSect="00352A7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22" w:rsidRDefault="00804822" w:rsidP="00F65148">
      <w:r>
        <w:separator/>
      </w:r>
    </w:p>
  </w:endnote>
  <w:endnote w:type="continuationSeparator" w:id="0">
    <w:p w:rsidR="00804822" w:rsidRDefault="00804822" w:rsidP="00F6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22" w:rsidRDefault="00804822" w:rsidP="00F65148">
      <w:r>
        <w:separator/>
      </w:r>
    </w:p>
  </w:footnote>
  <w:footnote w:type="continuationSeparator" w:id="0">
    <w:p w:rsidR="00804822" w:rsidRDefault="00804822" w:rsidP="00F6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1E4"/>
    <w:rsid w:val="002B016D"/>
    <w:rsid w:val="00352A75"/>
    <w:rsid w:val="003604CD"/>
    <w:rsid w:val="00561070"/>
    <w:rsid w:val="00804822"/>
    <w:rsid w:val="00A72BBD"/>
    <w:rsid w:val="00A963B3"/>
    <w:rsid w:val="00C06BD6"/>
    <w:rsid w:val="00C408A3"/>
    <w:rsid w:val="00C541E4"/>
    <w:rsid w:val="00CE3780"/>
    <w:rsid w:val="00F46430"/>
    <w:rsid w:val="00F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1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14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戴育滨</dc:creator>
  <cp:lastModifiedBy>BWCWMX</cp:lastModifiedBy>
  <cp:revision>5</cp:revision>
  <dcterms:created xsi:type="dcterms:W3CDTF">2018-12-11T09:52:00Z</dcterms:created>
  <dcterms:modified xsi:type="dcterms:W3CDTF">2018-12-12T00:40:00Z</dcterms:modified>
</cp:coreProperties>
</file>